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EB4" w:rsidRPr="00160EB4" w:rsidRDefault="00160EB4" w:rsidP="00160EB4">
      <w:pPr>
        <w:spacing w:after="0" w:line="360" w:lineRule="auto"/>
        <w:jc w:val="both"/>
        <w:rPr>
          <w:rFonts w:ascii="Times New Roman" w:eastAsia="Times New Roman" w:hAnsi="Times New Roman" w:cs="Times New Roman"/>
          <w:b/>
          <w:sz w:val="28"/>
          <w:szCs w:val="28"/>
          <w:lang w:eastAsia="el-GR"/>
        </w:rPr>
      </w:pPr>
      <w:r>
        <w:rPr>
          <w:rFonts w:ascii="Times New Roman" w:eastAsia="Times New Roman" w:hAnsi="Times New Roman" w:cs="Times New Roman"/>
          <w:b/>
          <w:sz w:val="28"/>
          <w:szCs w:val="28"/>
          <w:lang w:eastAsia="el-GR"/>
        </w:rPr>
        <w:t xml:space="preserve">                    </w:t>
      </w:r>
      <w:r w:rsidRPr="00160EB4">
        <w:rPr>
          <w:rFonts w:ascii="Times New Roman" w:eastAsia="Times New Roman" w:hAnsi="Times New Roman" w:cs="Times New Roman"/>
          <w:b/>
          <w:sz w:val="28"/>
          <w:szCs w:val="28"/>
          <w:lang w:eastAsia="el-GR"/>
        </w:rPr>
        <w:t xml:space="preserve"> Μετάβαση από το Δημοτικό στο Γυμνάσιο</w:t>
      </w:r>
    </w:p>
    <w:p w:rsidR="00160EB4" w:rsidRDefault="00160EB4" w:rsidP="003D1032">
      <w:pPr>
        <w:spacing w:after="0" w:line="360" w:lineRule="auto"/>
        <w:ind w:firstLine="720"/>
        <w:jc w:val="both"/>
        <w:rPr>
          <w:rFonts w:ascii="Times New Roman" w:eastAsia="Times New Roman" w:hAnsi="Times New Roman" w:cs="Times New Roman"/>
          <w:sz w:val="24"/>
          <w:szCs w:val="24"/>
          <w:lang w:eastAsia="el-GR"/>
        </w:rPr>
      </w:pPr>
    </w:p>
    <w:p w:rsidR="005E286B" w:rsidRPr="005E286B" w:rsidRDefault="005E286B" w:rsidP="003D1032">
      <w:pPr>
        <w:spacing w:after="0" w:line="360" w:lineRule="auto"/>
        <w:ind w:firstLine="720"/>
        <w:jc w:val="both"/>
        <w:rPr>
          <w:rFonts w:ascii="Times New Roman" w:eastAsia="Times New Roman" w:hAnsi="Times New Roman" w:cs="Times New Roman"/>
          <w:sz w:val="24"/>
          <w:szCs w:val="24"/>
          <w:lang w:eastAsia="el-GR"/>
        </w:rPr>
      </w:pPr>
      <w:r w:rsidRPr="005E286B">
        <w:rPr>
          <w:rFonts w:ascii="Times New Roman" w:eastAsia="Times New Roman" w:hAnsi="Times New Roman" w:cs="Times New Roman"/>
          <w:sz w:val="24"/>
          <w:szCs w:val="24"/>
          <w:lang w:eastAsia="el-GR"/>
        </w:rPr>
        <w:t>Η μετάβαση από το Δημοτικό στο Γυμνάσιο είναι μια σημαντική αλλαγή στη ζωή των παιδιών. Υπάρχουν Γυμνάσια Γενικής Εκπαίδευσης, Μουσικά Γυμνάσια, Πειραματικά Γυμνάσια και Εργαστήρια Ειδικής Επαγγελματικής Εκπαίδευσης &amp; Κατάρτισης (Ε.Ε.Ε.Ε.Κ.) και Ενιαία Ειδικά Επαγγελμα</w:t>
      </w:r>
      <w:r w:rsidR="00135DF0">
        <w:rPr>
          <w:rFonts w:ascii="Times New Roman" w:eastAsia="Times New Roman" w:hAnsi="Times New Roman" w:cs="Times New Roman"/>
          <w:sz w:val="24"/>
          <w:szCs w:val="24"/>
          <w:lang w:eastAsia="el-GR"/>
        </w:rPr>
        <w:t>τικά Γυμνάσια</w:t>
      </w:r>
      <w:r w:rsidR="00135DF0" w:rsidRPr="00135DF0">
        <w:rPr>
          <w:rFonts w:ascii="Times New Roman" w:eastAsia="Times New Roman" w:hAnsi="Times New Roman" w:cs="Times New Roman"/>
          <w:sz w:val="24"/>
          <w:szCs w:val="24"/>
          <w:lang w:eastAsia="el-GR"/>
        </w:rPr>
        <w:t>-</w:t>
      </w:r>
      <w:r w:rsidR="00581222">
        <w:rPr>
          <w:rFonts w:ascii="Times New Roman" w:eastAsia="Times New Roman" w:hAnsi="Times New Roman" w:cs="Times New Roman"/>
          <w:sz w:val="24"/>
          <w:szCs w:val="24"/>
          <w:lang w:eastAsia="el-GR"/>
        </w:rPr>
        <w:t>Λύκεια (ΕΝ.Ε.Ε.Γ</w:t>
      </w:r>
      <w:r w:rsidRPr="005E286B">
        <w:rPr>
          <w:rFonts w:ascii="Times New Roman" w:eastAsia="Times New Roman" w:hAnsi="Times New Roman" w:cs="Times New Roman"/>
          <w:sz w:val="24"/>
          <w:szCs w:val="24"/>
          <w:lang w:eastAsia="el-GR"/>
        </w:rPr>
        <w:t xml:space="preserve">Υ.Λ) (για παιδιά με αναπηρίες ή ειδικές εκπαιδευτικές ανάγκες). </w:t>
      </w:r>
    </w:p>
    <w:p w:rsidR="005E286B" w:rsidRPr="005E286B" w:rsidRDefault="005E286B" w:rsidP="003D1032">
      <w:pPr>
        <w:spacing w:after="0" w:line="360" w:lineRule="auto"/>
        <w:ind w:firstLine="720"/>
        <w:jc w:val="both"/>
        <w:rPr>
          <w:rFonts w:ascii="Times New Roman" w:eastAsia="Times New Roman" w:hAnsi="Times New Roman" w:cs="Times New Roman"/>
          <w:sz w:val="24"/>
          <w:szCs w:val="24"/>
          <w:lang w:eastAsia="el-GR"/>
        </w:rPr>
      </w:pPr>
      <w:r w:rsidRPr="005E286B">
        <w:rPr>
          <w:rFonts w:ascii="Times New Roman" w:eastAsia="Times New Roman" w:hAnsi="Times New Roman" w:cs="Times New Roman"/>
          <w:sz w:val="24"/>
          <w:szCs w:val="24"/>
          <w:lang w:eastAsia="el-GR"/>
        </w:rPr>
        <w:t>Η αλλαγή βαθμίδας σε αυτή τη φάση της ζωής του παιδιού, είναι κάτι παραπάνω από αλλαγή τάξης. Στην ουσία είναι το σημείο όπου πραγματοποιείται η μετάβαση από την παιδική ηλικία στην εφηβική. Η μετάβαση στη Δευτεροβάθμια Εκπαίδευση αποτελεί ένα σημαντικό πεδίο στην προετοιμασία των παιδιών για την ομαλή και δυναμική ένταξή τους σε μια ανώτερη γνωστική βαθμίδα και μετέπειτα στην ένταξή τους στην επαγγελματική, κοινωνική και γενικότερα την ενήλικη ζωή.</w:t>
      </w:r>
    </w:p>
    <w:p w:rsidR="005E286B" w:rsidRPr="005E286B" w:rsidRDefault="005E286B" w:rsidP="003D1032">
      <w:pPr>
        <w:spacing w:after="0" w:line="36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Τα παιδιά καλούνται να αντιμετωπί</w:t>
      </w:r>
      <w:r w:rsidRPr="005E286B">
        <w:rPr>
          <w:rFonts w:ascii="Times New Roman" w:eastAsia="Times New Roman" w:hAnsi="Times New Roman" w:cs="Times New Roman"/>
          <w:sz w:val="24"/>
          <w:szCs w:val="24"/>
          <w:lang w:eastAsia="el-GR"/>
        </w:rPr>
        <w:t>σουν τόσο τις αναπτυξιακές, συναισθηματικές και κοινωνικές αλλαγές που συμβαίνουν στην περίοδο της εφηβείας, όσο και τις αντικειμενικές διαφορές Δημοτικού-Γυμνασίου. Η καθημερινότητα των παιδιών στο χώρο του σχολείου αλλάζει, αφού πλέον υπάρχουν περισσότεροι καθηγητές, περισσότερα μαθήματα και δραστηριότητες, εξετάσεις, εργασίες, και γενικά διαφορετική αντιμετώπιση των απαιτήσεων των μαθημάτων. Είναι, λοιπόν, φυσιολογικό αρκετά από τα παιδιά της πρώτης τάξης του Γυμνάσιου να εξωτερικεύουν το άγχος τους με διάφορους τρόπους και να χρειάζονται στήριξη από το οικογενειακό και το σχολικό περιβάλλον. Η μετάβαση αυτή βέβαια, δεν απασχολεί και δεν επηρεάζει όλα τα παιδιά με τον ίδιο τρόπο. Άλλα παιδιά θα ενταχθούν ομαλά και άλλα είναι πιθανό να παρουσιάσουν δυσκολίες , γεγονός που εξαρτάται από πλήθος παραγόντων.</w:t>
      </w:r>
    </w:p>
    <w:p w:rsidR="005E286B" w:rsidRPr="005E286B" w:rsidRDefault="005E286B" w:rsidP="003D1032">
      <w:pPr>
        <w:spacing w:after="0" w:line="360" w:lineRule="auto"/>
        <w:ind w:firstLine="720"/>
        <w:jc w:val="both"/>
        <w:rPr>
          <w:rFonts w:ascii="Times New Roman" w:eastAsia="Times New Roman" w:hAnsi="Times New Roman" w:cs="Times New Roman"/>
          <w:sz w:val="24"/>
          <w:szCs w:val="24"/>
          <w:lang w:eastAsia="el-GR"/>
        </w:rPr>
      </w:pPr>
      <w:r w:rsidRPr="005E286B">
        <w:rPr>
          <w:rFonts w:ascii="Times New Roman" w:eastAsia="Times New Roman" w:hAnsi="Times New Roman" w:cs="Times New Roman"/>
          <w:sz w:val="24"/>
          <w:szCs w:val="24"/>
          <w:lang w:eastAsia="el-GR"/>
        </w:rPr>
        <w:t xml:space="preserve">Το πέρασμα από το Δημοτικό στο Γυμνάσιο φέρνει αλλαγές τόσο στη ζωή των παιδιών όσο και της οικογένειας. Οι γονείς είναι σημαντικό να συζητούν με τα παιδιά τους όλα όσα τα απασχολούν, να τους επιτρέπουν να αυτονομούνται και σίγουρα να έχουν καλή συνεργασία με το σχολείο, ώστε να επιτυγχάνονται το συντομότερο δυνατό τα καλύτερα αποτελέσματα. Χρειάζεται να εξασφαλίζουν στα παιδιά τους χρόνο για πράγματα που τα ευχαριστούν και τα ξεκουράζουν. </w:t>
      </w:r>
    </w:p>
    <w:p w:rsidR="005E286B" w:rsidRPr="005E286B" w:rsidRDefault="005E286B" w:rsidP="003D1032">
      <w:pPr>
        <w:spacing w:after="0" w:line="360" w:lineRule="auto"/>
        <w:jc w:val="both"/>
        <w:rPr>
          <w:rFonts w:ascii="Times New Roman" w:eastAsia="Times New Roman" w:hAnsi="Times New Roman" w:cs="Times New Roman"/>
          <w:sz w:val="24"/>
          <w:szCs w:val="24"/>
          <w:lang w:eastAsia="el-GR"/>
        </w:rPr>
      </w:pPr>
      <w:r w:rsidRPr="005E286B">
        <w:rPr>
          <w:rFonts w:ascii="Times New Roman" w:eastAsia="Times New Roman" w:hAnsi="Times New Roman" w:cs="Times New Roman"/>
          <w:sz w:val="24"/>
          <w:szCs w:val="24"/>
          <w:lang w:eastAsia="el-GR"/>
        </w:rPr>
        <w:t>Επιπλέον:</w:t>
      </w:r>
    </w:p>
    <w:p w:rsidR="005E286B" w:rsidRPr="005E286B" w:rsidRDefault="005E286B" w:rsidP="003D1032">
      <w:pPr>
        <w:numPr>
          <w:ilvl w:val="0"/>
          <w:numId w:val="1"/>
        </w:numPr>
        <w:spacing w:after="0" w:line="360" w:lineRule="auto"/>
        <w:jc w:val="both"/>
        <w:rPr>
          <w:rFonts w:ascii="Times New Roman" w:eastAsia="Times New Roman" w:hAnsi="Times New Roman" w:cs="Times New Roman"/>
          <w:sz w:val="24"/>
          <w:szCs w:val="24"/>
          <w:lang w:eastAsia="el-GR"/>
        </w:rPr>
      </w:pPr>
      <w:r w:rsidRPr="005E286B">
        <w:rPr>
          <w:rFonts w:ascii="Times New Roman" w:eastAsia="Times New Roman" w:hAnsi="Times New Roman" w:cs="Times New Roman"/>
          <w:sz w:val="24"/>
          <w:szCs w:val="24"/>
          <w:lang w:eastAsia="el-GR"/>
        </w:rPr>
        <w:lastRenderedPageBreak/>
        <w:t>Είναι σημαντικό να ενθαρρύνουν τα παιδιά ώστε να δοκιμάσουν νέα πράγματα και να μάθουν νέες δεξιότητες.</w:t>
      </w:r>
    </w:p>
    <w:p w:rsidR="005E286B" w:rsidRPr="005E286B" w:rsidRDefault="005E286B" w:rsidP="003D1032">
      <w:pPr>
        <w:numPr>
          <w:ilvl w:val="0"/>
          <w:numId w:val="1"/>
        </w:numPr>
        <w:spacing w:after="0" w:line="360" w:lineRule="auto"/>
        <w:jc w:val="both"/>
        <w:rPr>
          <w:rFonts w:ascii="Times New Roman" w:eastAsia="Times New Roman" w:hAnsi="Times New Roman" w:cs="Times New Roman"/>
          <w:sz w:val="24"/>
          <w:szCs w:val="24"/>
          <w:lang w:eastAsia="el-GR"/>
        </w:rPr>
      </w:pPr>
      <w:r w:rsidRPr="005E286B">
        <w:rPr>
          <w:rFonts w:ascii="Times New Roman" w:eastAsia="Times New Roman" w:hAnsi="Times New Roman" w:cs="Times New Roman"/>
          <w:sz w:val="24"/>
          <w:szCs w:val="24"/>
          <w:lang w:eastAsia="el-GR"/>
        </w:rPr>
        <w:t xml:space="preserve">Μπορούν να εξηγήσουν πως είναι εντάξει να κάνουν λάθη ή ακόμα και να αποτύχουν και να τα βοηθήσουν να καταλάβουν τι μπορεί να χρειάζεται ώστε να προβούν σε κατάλληλες διορθώσεις και αλλαγές. </w:t>
      </w:r>
    </w:p>
    <w:p w:rsidR="005E286B" w:rsidRPr="005E286B" w:rsidRDefault="005E286B" w:rsidP="003D1032">
      <w:pPr>
        <w:numPr>
          <w:ilvl w:val="0"/>
          <w:numId w:val="1"/>
        </w:numPr>
        <w:spacing w:after="0" w:line="360" w:lineRule="auto"/>
        <w:jc w:val="both"/>
        <w:rPr>
          <w:rFonts w:ascii="Times New Roman" w:eastAsia="Times New Roman" w:hAnsi="Times New Roman" w:cs="Times New Roman"/>
          <w:sz w:val="24"/>
          <w:szCs w:val="24"/>
          <w:lang w:eastAsia="el-GR"/>
        </w:rPr>
      </w:pPr>
      <w:r w:rsidRPr="005E286B">
        <w:rPr>
          <w:rFonts w:ascii="Times New Roman" w:eastAsia="Times New Roman" w:hAnsi="Times New Roman" w:cs="Times New Roman"/>
          <w:sz w:val="24"/>
          <w:szCs w:val="24"/>
          <w:lang w:eastAsia="el-GR"/>
        </w:rPr>
        <w:t xml:space="preserve">Καλό είναι να τα ενθαρρύνουν ώστε να έχουν υπομονή όταν μαθαίνουν νέα πράγματα. Κάθε παιδί έχει ένα μοναδικό τρόπο μάθησης που μπορεί να είναι διαφορετικός από τα υπόλοιπα παιδιά. </w:t>
      </w:r>
    </w:p>
    <w:p w:rsidR="005E286B" w:rsidRPr="005E286B" w:rsidRDefault="005E286B" w:rsidP="003D1032">
      <w:pPr>
        <w:numPr>
          <w:ilvl w:val="0"/>
          <w:numId w:val="1"/>
        </w:numPr>
        <w:spacing w:after="0" w:line="360" w:lineRule="auto"/>
        <w:jc w:val="both"/>
        <w:rPr>
          <w:rFonts w:ascii="Times New Roman" w:eastAsia="Times New Roman" w:hAnsi="Times New Roman" w:cs="Times New Roman"/>
          <w:sz w:val="24"/>
          <w:szCs w:val="24"/>
          <w:lang w:eastAsia="el-GR"/>
        </w:rPr>
      </w:pPr>
      <w:r w:rsidRPr="005E286B">
        <w:rPr>
          <w:rFonts w:ascii="Times New Roman" w:eastAsia="Times New Roman" w:hAnsi="Times New Roman" w:cs="Times New Roman"/>
          <w:sz w:val="24"/>
          <w:szCs w:val="24"/>
          <w:lang w:eastAsia="el-GR"/>
        </w:rPr>
        <w:t xml:space="preserve">Μπορούν να τα καθοδηγήσουν στην </w:t>
      </w:r>
      <w:r>
        <w:rPr>
          <w:rFonts w:ascii="Times New Roman" w:eastAsia="Times New Roman" w:hAnsi="Times New Roman" w:cs="Times New Roman"/>
          <w:sz w:val="24"/>
          <w:szCs w:val="24"/>
          <w:lang w:eastAsia="el-GR"/>
        </w:rPr>
        <w:t>επίλυ</w:t>
      </w:r>
      <w:r w:rsidRPr="005E286B">
        <w:rPr>
          <w:rFonts w:ascii="Times New Roman" w:eastAsia="Times New Roman" w:hAnsi="Times New Roman" w:cs="Times New Roman"/>
          <w:sz w:val="24"/>
          <w:szCs w:val="24"/>
          <w:lang w:eastAsia="el-GR"/>
        </w:rPr>
        <w:t xml:space="preserve">ση προβλημάτων, αλλά αφήνοντάς τα να δώσουν το δικό τους “στίγμα” στις τελικές τους αποφάσεις. </w:t>
      </w:r>
    </w:p>
    <w:p w:rsidR="005E286B" w:rsidRPr="005E286B" w:rsidRDefault="005E286B" w:rsidP="003D1032">
      <w:pPr>
        <w:numPr>
          <w:ilvl w:val="0"/>
          <w:numId w:val="1"/>
        </w:numPr>
        <w:spacing w:after="0" w:line="360" w:lineRule="auto"/>
        <w:jc w:val="both"/>
        <w:rPr>
          <w:rFonts w:ascii="Times New Roman" w:eastAsia="Times New Roman" w:hAnsi="Times New Roman" w:cs="Times New Roman"/>
          <w:sz w:val="24"/>
          <w:szCs w:val="24"/>
          <w:lang w:eastAsia="el-GR"/>
        </w:rPr>
      </w:pPr>
      <w:r w:rsidRPr="005E286B">
        <w:rPr>
          <w:rFonts w:ascii="Times New Roman" w:eastAsia="Times New Roman" w:hAnsi="Times New Roman" w:cs="Times New Roman"/>
          <w:sz w:val="24"/>
          <w:szCs w:val="24"/>
          <w:lang w:eastAsia="el-GR"/>
        </w:rPr>
        <w:t xml:space="preserve">Μπορούν να τα ενθαρρύνουν να επικοινωνήσουν τους προβληματισμούς τους για να λάβουν την αντίστοιχη υποστήριξη. Είναι σημαντικό να αναγνωρίσουν τα παιδιά πως δεν είναι μόνα τους σ’ αυτήν την περίοδο. </w:t>
      </w:r>
    </w:p>
    <w:p w:rsidR="005E286B" w:rsidRPr="005E286B" w:rsidRDefault="005E286B" w:rsidP="003D1032">
      <w:pPr>
        <w:spacing w:after="0" w:line="360" w:lineRule="auto"/>
        <w:ind w:firstLine="360"/>
        <w:jc w:val="both"/>
        <w:rPr>
          <w:rFonts w:ascii="Times New Roman" w:eastAsia="Times New Roman" w:hAnsi="Times New Roman" w:cs="Times New Roman"/>
          <w:sz w:val="24"/>
          <w:szCs w:val="24"/>
          <w:lang w:eastAsia="el-GR"/>
        </w:rPr>
      </w:pPr>
      <w:r w:rsidRPr="005E286B">
        <w:rPr>
          <w:rFonts w:ascii="Times New Roman" w:eastAsia="Times New Roman" w:hAnsi="Times New Roman" w:cs="Times New Roman"/>
          <w:sz w:val="24"/>
          <w:szCs w:val="24"/>
          <w:lang w:eastAsia="el-GR"/>
        </w:rPr>
        <w:t>Στα πλαίσια αυτών των αλλαγών, πραγματοποιήθηκε πρόγραμμα ομαλής μετάβασης από το Δημοτικό σ</w:t>
      </w:r>
      <w:r w:rsidR="004E5D93">
        <w:rPr>
          <w:rFonts w:ascii="Times New Roman" w:eastAsia="Times New Roman" w:hAnsi="Times New Roman" w:cs="Times New Roman"/>
          <w:sz w:val="24"/>
          <w:szCs w:val="24"/>
          <w:lang w:eastAsia="el-GR"/>
        </w:rPr>
        <w:t xml:space="preserve">το Γυμνάσιο, στα τμήματα της ΣΤ΄ </w:t>
      </w:r>
      <w:r w:rsidRPr="005E286B">
        <w:rPr>
          <w:rFonts w:ascii="Times New Roman" w:eastAsia="Times New Roman" w:hAnsi="Times New Roman" w:cs="Times New Roman"/>
          <w:sz w:val="24"/>
          <w:szCs w:val="24"/>
          <w:lang w:eastAsia="el-GR"/>
        </w:rPr>
        <w:t>τάξης του 1</w:t>
      </w:r>
      <w:r w:rsidRPr="005E286B">
        <w:rPr>
          <w:rFonts w:ascii="Times New Roman" w:eastAsia="Times New Roman" w:hAnsi="Times New Roman" w:cs="Times New Roman"/>
          <w:sz w:val="24"/>
          <w:szCs w:val="24"/>
          <w:vertAlign w:val="superscript"/>
          <w:lang w:eastAsia="el-GR"/>
        </w:rPr>
        <w:t>ου</w:t>
      </w:r>
      <w:r w:rsidRPr="005E286B">
        <w:rPr>
          <w:rFonts w:ascii="Times New Roman" w:eastAsia="Times New Roman" w:hAnsi="Times New Roman" w:cs="Times New Roman"/>
          <w:sz w:val="24"/>
          <w:szCs w:val="24"/>
          <w:lang w:eastAsia="el-GR"/>
        </w:rPr>
        <w:t xml:space="preserve"> Δημοτικού Σχολείου Αμπελώνα από την ψυχολόγο και την κοινωνική λειτουργό του σχολείου σε συνεργασία με τις εκπαιδευτικούς των αντίστοιχων τμημάτων.</w:t>
      </w:r>
    </w:p>
    <w:p w:rsidR="005E286B" w:rsidRPr="005E286B" w:rsidRDefault="005E286B" w:rsidP="00D45095">
      <w:pPr>
        <w:spacing w:after="0" w:line="360" w:lineRule="auto"/>
        <w:jc w:val="both"/>
        <w:rPr>
          <w:rFonts w:ascii="Times New Roman" w:eastAsia="Times New Roman" w:hAnsi="Times New Roman" w:cs="Times New Roman"/>
          <w:sz w:val="24"/>
          <w:szCs w:val="24"/>
          <w:lang w:eastAsia="el-GR"/>
        </w:rPr>
      </w:pPr>
    </w:p>
    <w:p w:rsidR="005E286B" w:rsidRPr="00114FBB" w:rsidRDefault="005E286B" w:rsidP="00114FBB">
      <w:pPr>
        <w:spacing w:after="0" w:line="360" w:lineRule="auto"/>
        <w:jc w:val="both"/>
        <w:rPr>
          <w:rFonts w:ascii="Times New Roman" w:eastAsia="Times New Roman" w:hAnsi="Times New Roman" w:cs="Times New Roman"/>
          <w:i/>
          <w:sz w:val="24"/>
          <w:szCs w:val="24"/>
          <w:lang w:eastAsia="el-GR"/>
        </w:rPr>
      </w:pPr>
      <w:r>
        <w:rPr>
          <w:rFonts w:ascii="Times New Roman" w:eastAsia="Times New Roman" w:hAnsi="Times New Roman" w:cs="Times New Roman"/>
          <w:sz w:val="24"/>
          <w:szCs w:val="24"/>
          <w:lang w:eastAsia="el-GR"/>
        </w:rPr>
        <w:t xml:space="preserve">                                                             </w:t>
      </w:r>
      <w:r w:rsidR="00D45095">
        <w:rPr>
          <w:rFonts w:ascii="Times New Roman" w:eastAsia="Times New Roman" w:hAnsi="Times New Roman" w:cs="Times New Roman"/>
          <w:sz w:val="24"/>
          <w:szCs w:val="24"/>
          <w:lang w:eastAsia="el-GR"/>
        </w:rPr>
        <w:t xml:space="preserve">   </w:t>
      </w:r>
      <w:r w:rsidR="00114FBB" w:rsidRPr="00114FBB">
        <w:rPr>
          <w:rFonts w:ascii="Times New Roman" w:eastAsia="Times New Roman" w:hAnsi="Times New Roman" w:cs="Times New Roman"/>
          <w:i/>
          <w:sz w:val="24"/>
          <w:szCs w:val="24"/>
          <w:lang w:eastAsia="el-GR"/>
        </w:rPr>
        <w:t>Οικονόμου Βαλεντίνη Ψυχολόγος</w:t>
      </w:r>
    </w:p>
    <w:p w:rsidR="00114FBB" w:rsidRPr="00114FBB" w:rsidRDefault="005E286B" w:rsidP="00114FBB">
      <w:pPr>
        <w:spacing w:after="0" w:line="360" w:lineRule="auto"/>
        <w:jc w:val="both"/>
        <w:rPr>
          <w:rFonts w:ascii="Times New Roman" w:eastAsia="Times New Roman" w:hAnsi="Times New Roman" w:cs="Times New Roman"/>
          <w:i/>
          <w:sz w:val="24"/>
          <w:szCs w:val="24"/>
          <w:lang w:eastAsia="el-GR"/>
        </w:rPr>
      </w:pPr>
      <w:r>
        <w:rPr>
          <w:rFonts w:ascii="Times New Roman" w:eastAsia="Times New Roman" w:hAnsi="Times New Roman" w:cs="Times New Roman"/>
          <w:sz w:val="24"/>
          <w:szCs w:val="24"/>
          <w:lang w:eastAsia="el-GR"/>
        </w:rPr>
        <w:t xml:space="preserve">                                                                </w:t>
      </w:r>
      <w:r w:rsidR="00114FBB" w:rsidRPr="00114FBB">
        <w:rPr>
          <w:rFonts w:ascii="Times New Roman" w:eastAsia="Times New Roman" w:hAnsi="Times New Roman" w:cs="Times New Roman"/>
          <w:i/>
          <w:sz w:val="24"/>
          <w:szCs w:val="24"/>
          <w:lang w:eastAsia="el-GR"/>
        </w:rPr>
        <w:t>Γραμματικού Θεώνη Κοινωνική Λειτουργός</w:t>
      </w:r>
    </w:p>
    <w:p w:rsidR="00114FBB" w:rsidRPr="00114FBB" w:rsidRDefault="00114FBB" w:rsidP="00114FBB">
      <w:pPr>
        <w:spacing w:after="0" w:line="360" w:lineRule="auto"/>
        <w:jc w:val="both"/>
        <w:rPr>
          <w:rFonts w:ascii="Times New Roman" w:eastAsia="Times New Roman" w:hAnsi="Times New Roman" w:cs="Times New Roman"/>
          <w:i/>
          <w:sz w:val="24"/>
          <w:szCs w:val="24"/>
          <w:lang w:eastAsia="el-GR"/>
        </w:rPr>
      </w:pPr>
      <w:r w:rsidRPr="00114FBB">
        <w:rPr>
          <w:rFonts w:ascii="Times New Roman" w:eastAsia="Times New Roman" w:hAnsi="Times New Roman" w:cs="Times New Roman"/>
          <w:i/>
          <w:sz w:val="24"/>
          <w:szCs w:val="24"/>
          <w:lang w:eastAsia="el-GR"/>
        </w:rPr>
        <w:t xml:space="preserve">                                                               Εκπαιδευτικοί των τμημάτων:</w:t>
      </w:r>
    </w:p>
    <w:p w:rsidR="00114FBB" w:rsidRPr="00114FBB" w:rsidRDefault="00114FBB" w:rsidP="00114FBB">
      <w:pPr>
        <w:spacing w:after="0" w:line="360" w:lineRule="auto"/>
        <w:jc w:val="both"/>
        <w:rPr>
          <w:rFonts w:ascii="Times New Roman" w:eastAsia="Times New Roman" w:hAnsi="Times New Roman" w:cs="Times New Roman"/>
          <w:i/>
          <w:sz w:val="24"/>
          <w:szCs w:val="24"/>
          <w:lang w:eastAsia="el-GR"/>
        </w:rPr>
      </w:pPr>
      <w:r w:rsidRPr="00114FBB">
        <w:rPr>
          <w:rFonts w:ascii="Times New Roman" w:eastAsia="Times New Roman" w:hAnsi="Times New Roman" w:cs="Times New Roman"/>
          <w:i/>
          <w:sz w:val="24"/>
          <w:szCs w:val="24"/>
          <w:lang w:eastAsia="el-GR"/>
        </w:rPr>
        <w:t xml:space="preserve">                                                              </w:t>
      </w:r>
      <w:r>
        <w:rPr>
          <w:rFonts w:ascii="Times New Roman" w:eastAsia="Times New Roman" w:hAnsi="Times New Roman" w:cs="Times New Roman"/>
          <w:i/>
          <w:sz w:val="24"/>
          <w:szCs w:val="24"/>
          <w:lang w:eastAsia="el-GR"/>
        </w:rPr>
        <w:t xml:space="preserve"> Ντέλλα Ελένη</w:t>
      </w:r>
    </w:p>
    <w:p w:rsidR="00114FBB" w:rsidRPr="00114FBB" w:rsidRDefault="00114FBB" w:rsidP="00114FBB">
      <w:pPr>
        <w:spacing w:after="0" w:line="360" w:lineRule="auto"/>
        <w:jc w:val="both"/>
        <w:rPr>
          <w:rFonts w:ascii="Times New Roman" w:eastAsia="Times New Roman" w:hAnsi="Times New Roman" w:cs="Times New Roman"/>
          <w:i/>
          <w:sz w:val="24"/>
          <w:szCs w:val="24"/>
          <w:lang w:eastAsia="el-GR"/>
        </w:rPr>
      </w:pPr>
      <w:r w:rsidRPr="00114FBB">
        <w:rPr>
          <w:rFonts w:ascii="Times New Roman" w:eastAsia="Times New Roman" w:hAnsi="Times New Roman" w:cs="Times New Roman"/>
          <w:i/>
          <w:sz w:val="24"/>
          <w:szCs w:val="24"/>
          <w:lang w:eastAsia="el-GR"/>
        </w:rPr>
        <w:t xml:space="preserve">                                                             </w:t>
      </w:r>
      <w:r>
        <w:rPr>
          <w:rFonts w:ascii="Times New Roman" w:eastAsia="Times New Roman" w:hAnsi="Times New Roman" w:cs="Times New Roman"/>
          <w:i/>
          <w:sz w:val="24"/>
          <w:szCs w:val="24"/>
          <w:lang w:eastAsia="el-GR"/>
        </w:rPr>
        <w:t xml:space="preserve"> Τσιγάρα-Παλάσκα Ευθυμία</w:t>
      </w:r>
    </w:p>
    <w:p w:rsidR="005E286B" w:rsidRPr="005E286B" w:rsidRDefault="00C059B0" w:rsidP="005E286B">
      <w:pPr>
        <w:spacing w:before="100" w:beforeAutospacing="1"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anchor distT="0" distB="0" distL="114300" distR="114300" simplePos="0" relativeHeight="251659264" behindDoc="1" locked="0" layoutInCell="1" allowOverlap="1">
            <wp:simplePos x="0" y="0"/>
            <wp:positionH relativeFrom="column">
              <wp:posOffset>224790</wp:posOffset>
            </wp:positionH>
            <wp:positionV relativeFrom="paragraph">
              <wp:posOffset>1147445</wp:posOffset>
            </wp:positionV>
            <wp:extent cx="2974340" cy="2225675"/>
            <wp:effectExtent l="171450" t="133350" r="359410" b="307975"/>
            <wp:wrapTight wrapText="bothSides">
              <wp:wrapPolygon edited="0">
                <wp:start x="1522" y="-1294"/>
                <wp:lineTo x="415" y="-1109"/>
                <wp:lineTo x="-1245" y="555"/>
                <wp:lineTo x="-1107" y="22370"/>
                <wp:lineTo x="415" y="24589"/>
                <wp:lineTo x="830" y="24589"/>
                <wp:lineTo x="22135" y="24589"/>
                <wp:lineTo x="22550" y="24589"/>
                <wp:lineTo x="23933" y="22740"/>
                <wp:lineTo x="23933" y="22370"/>
                <wp:lineTo x="24072" y="19597"/>
                <wp:lineTo x="24072" y="1664"/>
                <wp:lineTo x="24210" y="740"/>
                <wp:lineTo x="22550" y="-1109"/>
                <wp:lineTo x="21443" y="-1294"/>
                <wp:lineTo x="1522" y="-1294"/>
              </wp:wrapPolygon>
            </wp:wrapTight>
            <wp:docPr id="2" name="Εικόνα 2" descr="C:\Users\efits\OneDrive\Υπολογιστής\ΜΕΤΑΒΑΣΗ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fits\OneDrive\Υπολογιστής\ΜΕΤΑΒΑΣΗ 2.jpg"/>
                    <pic:cNvPicPr>
                      <a:picLocks noChangeAspect="1" noChangeArrowheads="1"/>
                    </pic:cNvPicPr>
                  </pic:nvPicPr>
                  <pic:blipFill>
                    <a:blip r:embed="rId5" cstate="print"/>
                    <a:srcRect/>
                    <a:stretch>
                      <a:fillRect/>
                    </a:stretch>
                  </pic:blipFill>
                  <pic:spPr bwMode="auto">
                    <a:xfrm flipH="1" flipV="1">
                      <a:off x="0" y="0"/>
                      <a:ext cx="2974340" cy="2225675"/>
                    </a:xfrm>
                    <a:prstGeom prst="rect">
                      <a:avLst/>
                    </a:prstGeom>
                    <a:ln>
                      <a:noFill/>
                    </a:ln>
                    <a:effectLst>
                      <a:outerShdw blurRad="292100" dist="139700" dir="2700000" algn="tl" rotWithShape="0">
                        <a:srgbClr val="333333">
                          <a:alpha val="65000"/>
                        </a:srgbClr>
                      </a:outerShdw>
                    </a:effectLst>
                  </pic:spPr>
                </pic:pic>
              </a:graphicData>
            </a:graphic>
          </wp:anchor>
        </w:drawing>
      </w:r>
    </w:p>
    <w:p w:rsidR="005E286B" w:rsidRPr="005E286B" w:rsidRDefault="00C059B0" w:rsidP="005E286B">
      <w:pPr>
        <w:spacing w:before="100" w:beforeAutospacing="1"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anchor distT="0" distB="0" distL="114300" distR="114300" simplePos="0" relativeHeight="251658240" behindDoc="1" locked="0" layoutInCell="1" allowOverlap="1">
            <wp:simplePos x="0" y="0"/>
            <wp:positionH relativeFrom="column">
              <wp:posOffset>-857250</wp:posOffset>
            </wp:positionH>
            <wp:positionV relativeFrom="paragraph">
              <wp:posOffset>66675</wp:posOffset>
            </wp:positionV>
            <wp:extent cx="3032760" cy="2278380"/>
            <wp:effectExtent l="171450" t="133350" r="358140" b="312420"/>
            <wp:wrapTight wrapText="bothSides">
              <wp:wrapPolygon edited="0">
                <wp:start x="1492" y="-1264"/>
                <wp:lineTo x="407" y="-1084"/>
                <wp:lineTo x="-1221" y="542"/>
                <wp:lineTo x="-1221" y="22575"/>
                <wp:lineTo x="271" y="24562"/>
                <wp:lineTo x="814" y="24562"/>
                <wp:lineTo x="22116" y="24562"/>
                <wp:lineTo x="22658" y="24562"/>
                <wp:lineTo x="24015" y="22575"/>
                <wp:lineTo x="24015" y="1625"/>
                <wp:lineTo x="24151" y="722"/>
                <wp:lineTo x="22523" y="-1084"/>
                <wp:lineTo x="21437" y="-1264"/>
                <wp:lineTo x="1492" y="-1264"/>
              </wp:wrapPolygon>
            </wp:wrapTight>
            <wp:docPr id="1" name="Εικόνα 1" descr="C:\Users\efits\OneDrive\Υπολογιστής\ΜΕΤΑΒΑΣΗ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its\OneDrive\Υπολογιστής\ΜΕΤΑΒΑΣΗ 1.jpg"/>
                    <pic:cNvPicPr>
                      <a:picLocks noChangeAspect="1" noChangeArrowheads="1"/>
                    </pic:cNvPicPr>
                  </pic:nvPicPr>
                  <pic:blipFill>
                    <a:blip r:embed="rId6" cstate="print"/>
                    <a:srcRect/>
                    <a:stretch>
                      <a:fillRect/>
                    </a:stretch>
                  </pic:blipFill>
                  <pic:spPr bwMode="auto">
                    <a:xfrm flipH="1" flipV="1">
                      <a:off x="0" y="0"/>
                      <a:ext cx="3032760" cy="2278380"/>
                    </a:xfrm>
                    <a:prstGeom prst="rect">
                      <a:avLst/>
                    </a:prstGeom>
                    <a:ln>
                      <a:noFill/>
                    </a:ln>
                    <a:effectLst>
                      <a:outerShdw blurRad="292100" dist="139700" dir="2700000" algn="tl" rotWithShape="0">
                        <a:srgbClr val="333333">
                          <a:alpha val="65000"/>
                        </a:srgbClr>
                      </a:outerShdw>
                    </a:effectLst>
                  </pic:spPr>
                </pic:pic>
              </a:graphicData>
            </a:graphic>
          </wp:anchor>
        </w:drawing>
      </w:r>
    </w:p>
    <w:p w:rsidR="00083641" w:rsidRDefault="00083641"/>
    <w:sectPr w:rsidR="00083641" w:rsidSect="0008364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6653D"/>
    <w:multiLevelType w:val="multilevel"/>
    <w:tmpl w:val="B222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286B"/>
    <w:rsid w:val="00083641"/>
    <w:rsid w:val="000B0D05"/>
    <w:rsid w:val="00114FBB"/>
    <w:rsid w:val="00135DF0"/>
    <w:rsid w:val="00160EB4"/>
    <w:rsid w:val="001D7F0E"/>
    <w:rsid w:val="003D1032"/>
    <w:rsid w:val="004C22AE"/>
    <w:rsid w:val="004E5D93"/>
    <w:rsid w:val="00581222"/>
    <w:rsid w:val="005E286B"/>
    <w:rsid w:val="00656766"/>
    <w:rsid w:val="007B1675"/>
    <w:rsid w:val="00AC4EB4"/>
    <w:rsid w:val="00BA7F5A"/>
    <w:rsid w:val="00C059B0"/>
    <w:rsid w:val="00D4509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6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E286B"/>
    <w:pPr>
      <w:spacing w:before="100" w:beforeAutospacing="1" w:after="119"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58122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812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5647447">
      <w:bodyDiv w:val="1"/>
      <w:marLeft w:val="0"/>
      <w:marRight w:val="0"/>
      <w:marTop w:val="0"/>
      <w:marBottom w:val="0"/>
      <w:divBdr>
        <w:top w:val="none" w:sz="0" w:space="0" w:color="auto"/>
        <w:left w:val="none" w:sz="0" w:space="0" w:color="auto"/>
        <w:bottom w:val="none" w:sz="0" w:space="0" w:color="auto"/>
        <w:right w:val="none" w:sz="0" w:space="0" w:color="auto"/>
      </w:divBdr>
    </w:div>
    <w:div w:id="154398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583</Words>
  <Characters>3154</Characters>
  <Application>Microsoft Office Word</Application>
  <DocSecurity>0</DocSecurity>
  <Lines>26</Lines>
  <Paragraphs>7</Paragraphs>
  <ScaleCrop>false</ScaleCrop>
  <Company/>
  <LinksUpToDate>false</LinksUpToDate>
  <CharactersWithSpaces>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ΕΥΘΥΜΙΑ ΤΣΙΓΑΡΑ</cp:lastModifiedBy>
  <cp:revision>13</cp:revision>
  <cp:lastPrinted>2021-06-11T06:33:00Z</cp:lastPrinted>
  <dcterms:created xsi:type="dcterms:W3CDTF">2021-06-11T06:26:00Z</dcterms:created>
  <dcterms:modified xsi:type="dcterms:W3CDTF">2021-06-11T10:12:00Z</dcterms:modified>
</cp:coreProperties>
</file>